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220" w:rsidRPr="00A27220" w:rsidRDefault="004D273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A27220" w:rsidRPr="00A27220">
        <w:rPr>
          <w:rFonts w:ascii="Times New Roman" w:eastAsia="Calibri" w:hAnsi="Times New Roman" w:cs="Times New Roman"/>
          <w:sz w:val="24"/>
          <w:szCs w:val="24"/>
        </w:rPr>
        <w:t>Civics</w:t>
      </w:r>
      <w:r w:rsidR="00A27220" w:rsidRPr="00A27220">
        <w:rPr>
          <w:rFonts w:ascii="Times New Roman" w:eastAsia="Calibri" w:hAnsi="Times New Roman" w:cs="Times New Roman"/>
          <w:sz w:val="24"/>
          <w:szCs w:val="24"/>
        </w:rPr>
        <w:tab/>
      </w:r>
      <w:r w:rsidR="00A27220" w:rsidRPr="00A27220">
        <w:rPr>
          <w:rFonts w:ascii="Times New Roman" w:eastAsia="Calibri" w:hAnsi="Times New Roman" w:cs="Times New Roman"/>
          <w:sz w:val="24"/>
          <w:szCs w:val="24"/>
        </w:rPr>
        <w:tab/>
      </w:r>
      <w:r w:rsidR="00A27220" w:rsidRPr="00A27220">
        <w:rPr>
          <w:rFonts w:ascii="Times New Roman" w:eastAsia="Calibri" w:hAnsi="Times New Roman" w:cs="Times New Roman"/>
          <w:sz w:val="24"/>
          <w:szCs w:val="24"/>
        </w:rPr>
        <w:tab/>
      </w:r>
      <w:r w:rsidR="00A27220" w:rsidRPr="00A27220">
        <w:rPr>
          <w:rFonts w:ascii="Times New Roman" w:eastAsia="Calibri" w:hAnsi="Times New Roman" w:cs="Times New Roman"/>
          <w:sz w:val="24"/>
          <w:szCs w:val="24"/>
        </w:rPr>
        <w:tab/>
      </w:r>
      <w:r w:rsidR="00A27220" w:rsidRPr="00A27220">
        <w:rPr>
          <w:rFonts w:ascii="Times New Roman" w:eastAsia="Calibri" w:hAnsi="Times New Roman" w:cs="Times New Roman"/>
          <w:sz w:val="24"/>
          <w:szCs w:val="24"/>
        </w:rPr>
        <w:tab/>
      </w:r>
      <w:r w:rsidR="00A27220" w:rsidRPr="00A27220">
        <w:rPr>
          <w:rFonts w:ascii="Times New Roman" w:eastAsia="Calibri" w:hAnsi="Times New Roman" w:cs="Times New Roman"/>
          <w:sz w:val="24"/>
          <w:szCs w:val="24"/>
        </w:rPr>
        <w:tab/>
        <w:t>Name: _____________________</w:t>
      </w:r>
    </w:p>
    <w:p w:rsidR="00A27220" w:rsidRPr="00A27220" w:rsidRDefault="00A27220">
      <w:pPr>
        <w:rPr>
          <w:rFonts w:ascii="Times New Roman" w:eastAsia="Calibri" w:hAnsi="Times New Roman" w:cs="Times New Roman"/>
          <w:sz w:val="24"/>
          <w:szCs w:val="24"/>
        </w:rPr>
      </w:pPr>
      <w:r w:rsidRPr="00A27220">
        <w:rPr>
          <w:rFonts w:ascii="Times New Roman" w:eastAsia="Calibri" w:hAnsi="Times New Roman" w:cs="Times New Roman"/>
          <w:sz w:val="24"/>
          <w:szCs w:val="24"/>
        </w:rPr>
        <w:t>Historical Supreme Court Cases</w:t>
      </w:r>
      <w:r w:rsidRPr="00A27220">
        <w:rPr>
          <w:rFonts w:ascii="Times New Roman" w:eastAsia="Calibri" w:hAnsi="Times New Roman" w:cs="Times New Roman"/>
          <w:sz w:val="24"/>
          <w:szCs w:val="24"/>
        </w:rPr>
        <w:tab/>
      </w:r>
      <w:r w:rsidRPr="00A27220">
        <w:rPr>
          <w:rFonts w:ascii="Times New Roman" w:eastAsia="Calibri" w:hAnsi="Times New Roman" w:cs="Times New Roman"/>
          <w:sz w:val="24"/>
          <w:szCs w:val="24"/>
        </w:rPr>
        <w:tab/>
      </w:r>
      <w:r w:rsidRPr="00A27220">
        <w:rPr>
          <w:rFonts w:ascii="Times New Roman" w:eastAsia="Calibri" w:hAnsi="Times New Roman" w:cs="Times New Roman"/>
          <w:sz w:val="24"/>
          <w:szCs w:val="24"/>
        </w:rPr>
        <w:tab/>
        <w:t>Date: ____________</w:t>
      </w:r>
    </w:p>
    <w:p w:rsidR="00A27220" w:rsidRPr="00A27220" w:rsidRDefault="00A27220">
      <w:pPr>
        <w:rPr>
          <w:rFonts w:ascii="Times New Roman" w:eastAsia="Calibri" w:hAnsi="Times New Roman" w:cs="Times New Roman"/>
          <w:sz w:val="24"/>
          <w:szCs w:val="24"/>
        </w:rPr>
      </w:pPr>
    </w:p>
    <w:p w:rsidR="00A27220" w:rsidRPr="00A27220" w:rsidRDefault="00A27220">
      <w:pPr>
        <w:rPr>
          <w:rFonts w:ascii="Times New Roman" w:eastAsia="Calibri" w:hAnsi="Times New Roman" w:cs="Times New Roman"/>
          <w:sz w:val="24"/>
          <w:szCs w:val="24"/>
        </w:rPr>
      </w:pPr>
      <w:r w:rsidRPr="00A27220">
        <w:rPr>
          <w:rFonts w:ascii="Times New Roman" w:eastAsia="Calibri" w:hAnsi="Times New Roman" w:cs="Times New Roman"/>
          <w:b/>
          <w:sz w:val="24"/>
          <w:szCs w:val="24"/>
        </w:rPr>
        <w:t>Background</w:t>
      </w:r>
      <w:r w:rsidRPr="00A27220">
        <w:rPr>
          <w:rFonts w:ascii="Times New Roman" w:eastAsia="Calibri" w:hAnsi="Times New Roman" w:cs="Times New Roman"/>
          <w:sz w:val="24"/>
          <w:szCs w:val="24"/>
        </w:rPr>
        <w:t xml:space="preserve">: Over the years, many Supreme Court rulings have changed America dramatically. Find just a few of those cases below. </w:t>
      </w:r>
      <w:bookmarkStart w:id="0" w:name="_GoBack"/>
      <w:bookmarkEnd w:id="0"/>
    </w:p>
    <w:p w:rsidR="00A27220" w:rsidRPr="00A27220" w:rsidRDefault="00A27220">
      <w:pPr>
        <w:rPr>
          <w:rFonts w:ascii="Times New Roman" w:eastAsia="Calibri" w:hAnsi="Times New Roman" w:cs="Times New Roman"/>
          <w:sz w:val="24"/>
          <w:szCs w:val="24"/>
        </w:rPr>
      </w:pPr>
      <w:r w:rsidRPr="00A27220">
        <w:rPr>
          <w:rFonts w:ascii="Times New Roman" w:eastAsia="Calibri" w:hAnsi="Times New Roman" w:cs="Times New Roman"/>
          <w:b/>
          <w:sz w:val="24"/>
          <w:szCs w:val="24"/>
        </w:rPr>
        <w:t>Your Job</w:t>
      </w:r>
      <w:r w:rsidRPr="00A27220">
        <w:rPr>
          <w:rFonts w:ascii="Times New Roman" w:eastAsia="Calibri" w:hAnsi="Times New Roman" w:cs="Times New Roman"/>
          <w:sz w:val="24"/>
          <w:szCs w:val="24"/>
        </w:rPr>
        <w:t>: In your group, research any 3 of these cases and complete the below activities for each. Using your technology or a student computer, use the website oyez.org to help you. The app ‘pocket justice’ is also helpful if you have an ‘I’ devise or an android devise.</w:t>
      </w:r>
    </w:p>
    <w:p w:rsidR="00A27220" w:rsidRPr="00A27220" w:rsidRDefault="00A27220">
      <w:pPr>
        <w:rPr>
          <w:rFonts w:ascii="Times New Roman" w:eastAsia="Calibri" w:hAnsi="Times New Roman" w:cs="Times New Roman"/>
          <w:sz w:val="24"/>
          <w:szCs w:val="24"/>
        </w:rPr>
      </w:pPr>
    </w:p>
    <w:p w:rsidR="00A27220" w:rsidRPr="00A27220" w:rsidRDefault="00A27220" w:rsidP="00A27220">
      <w:pPr>
        <w:rPr>
          <w:rFonts w:ascii="Times New Roman" w:hAnsi="Times New Roman" w:cs="Times New Roman"/>
          <w:b/>
          <w:sz w:val="24"/>
          <w:szCs w:val="24"/>
        </w:rPr>
      </w:pPr>
      <w:r w:rsidRPr="00A27220">
        <w:rPr>
          <w:rFonts w:ascii="Times New Roman" w:hAnsi="Times New Roman" w:cs="Times New Roman"/>
          <w:b/>
          <w:sz w:val="24"/>
          <w:szCs w:val="24"/>
        </w:rPr>
        <w:t>4 Things to research:</w:t>
      </w:r>
    </w:p>
    <w:p w:rsidR="00A27220" w:rsidRPr="00A27220" w:rsidRDefault="00A27220" w:rsidP="00A27220">
      <w:pPr>
        <w:rPr>
          <w:rFonts w:ascii="Times New Roman" w:hAnsi="Times New Roman" w:cs="Times New Roman"/>
          <w:sz w:val="24"/>
          <w:szCs w:val="24"/>
        </w:rPr>
      </w:pPr>
      <w:r w:rsidRPr="00A27220">
        <w:rPr>
          <w:rFonts w:ascii="Times New Roman" w:hAnsi="Times New Roman" w:cs="Times New Roman"/>
          <w:sz w:val="24"/>
          <w:szCs w:val="24"/>
        </w:rPr>
        <w:t>1. Brief summary of the cases background</w:t>
      </w:r>
    </w:p>
    <w:p w:rsidR="00A27220" w:rsidRPr="00A27220" w:rsidRDefault="00A27220" w:rsidP="00A27220">
      <w:pPr>
        <w:rPr>
          <w:rFonts w:ascii="Times New Roman" w:hAnsi="Times New Roman" w:cs="Times New Roman"/>
          <w:sz w:val="24"/>
          <w:szCs w:val="24"/>
        </w:rPr>
      </w:pPr>
      <w:r w:rsidRPr="00A27220">
        <w:rPr>
          <w:rFonts w:ascii="Times New Roman" w:hAnsi="Times New Roman" w:cs="Times New Roman"/>
          <w:sz w:val="24"/>
          <w:szCs w:val="24"/>
        </w:rPr>
        <w:t>2. Constitutional issue in question (should really be a question!)</w:t>
      </w:r>
    </w:p>
    <w:p w:rsidR="00A27220" w:rsidRPr="00A27220" w:rsidRDefault="00A27220" w:rsidP="00A27220">
      <w:pPr>
        <w:ind w:left="720"/>
        <w:rPr>
          <w:rFonts w:ascii="Times New Roman" w:hAnsi="Times New Roman" w:cs="Times New Roman"/>
          <w:sz w:val="24"/>
          <w:szCs w:val="24"/>
        </w:rPr>
      </w:pPr>
      <w:r w:rsidRPr="00A27220">
        <w:rPr>
          <w:rFonts w:ascii="Times New Roman" w:hAnsi="Times New Roman" w:cs="Times New Roman"/>
          <w:sz w:val="24"/>
          <w:szCs w:val="24"/>
        </w:rPr>
        <w:t>For instance: Did a principal’s deletion of an article in the student newspaper violate the student’s “free speech”?</w:t>
      </w:r>
    </w:p>
    <w:p w:rsidR="00A27220" w:rsidRPr="00A27220" w:rsidRDefault="00A27220" w:rsidP="00A27220">
      <w:pPr>
        <w:rPr>
          <w:rFonts w:ascii="Times New Roman" w:hAnsi="Times New Roman" w:cs="Times New Roman"/>
          <w:sz w:val="24"/>
          <w:szCs w:val="24"/>
        </w:rPr>
      </w:pPr>
      <w:r w:rsidRPr="00A27220">
        <w:rPr>
          <w:rFonts w:ascii="Times New Roman" w:hAnsi="Times New Roman" w:cs="Times New Roman"/>
          <w:sz w:val="24"/>
          <w:szCs w:val="24"/>
        </w:rPr>
        <w:t>3. What was the Supreme Court’s ruling (should be an answer to the question in #2)?</w:t>
      </w:r>
    </w:p>
    <w:p w:rsidR="00A27220" w:rsidRPr="00A27220" w:rsidRDefault="00A27220" w:rsidP="00A27220">
      <w:pPr>
        <w:rPr>
          <w:rFonts w:ascii="Times New Roman" w:hAnsi="Times New Roman" w:cs="Times New Roman"/>
          <w:sz w:val="24"/>
          <w:szCs w:val="24"/>
        </w:rPr>
      </w:pPr>
      <w:r w:rsidRPr="00A27220">
        <w:rPr>
          <w:rFonts w:ascii="Times New Roman" w:hAnsi="Times New Roman" w:cs="Times New Roman"/>
          <w:sz w:val="24"/>
          <w:szCs w:val="24"/>
        </w:rPr>
        <w:t>4. Do you agree with the ruling “why” or “why not”? You may express your feelings in whatever form you wish.</w:t>
      </w:r>
    </w:p>
    <w:p w:rsidR="00A27220" w:rsidRPr="00A27220" w:rsidRDefault="00A27220">
      <w:pPr>
        <w:rPr>
          <w:rFonts w:ascii="Times New Roman" w:eastAsia="Calibri" w:hAnsi="Times New Roman" w:cs="Times New Roman"/>
          <w:sz w:val="24"/>
          <w:szCs w:val="24"/>
        </w:rPr>
      </w:pPr>
    </w:p>
    <w:p w:rsidR="00A27220" w:rsidRPr="00A27220" w:rsidRDefault="00A27220">
      <w:pPr>
        <w:rPr>
          <w:rFonts w:ascii="Times New Roman" w:eastAsia="Calibri" w:hAnsi="Times New Roman" w:cs="Times New Roman"/>
          <w:sz w:val="24"/>
          <w:szCs w:val="24"/>
        </w:rPr>
      </w:pPr>
      <w:r w:rsidRPr="00A27220">
        <w:rPr>
          <w:rFonts w:ascii="Times New Roman" w:eastAsia="Calibri" w:hAnsi="Times New Roman" w:cs="Times New Roman"/>
          <w:b/>
          <w:sz w:val="24"/>
          <w:szCs w:val="24"/>
        </w:rPr>
        <w:t>Cases</w:t>
      </w:r>
      <w:r w:rsidRPr="00A2722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10285" w:rsidRPr="00A27220" w:rsidRDefault="00A27220">
      <w:pPr>
        <w:rPr>
          <w:rFonts w:ascii="Times New Roman" w:hAnsi="Times New Roman" w:cs="Times New Roman"/>
          <w:sz w:val="24"/>
          <w:szCs w:val="24"/>
        </w:rPr>
      </w:pPr>
      <w:r w:rsidRPr="00A27220">
        <w:rPr>
          <w:rFonts w:ascii="Times New Roman" w:eastAsia="Calibri" w:hAnsi="Times New Roman" w:cs="Times New Roman"/>
          <w:sz w:val="24"/>
          <w:szCs w:val="24"/>
        </w:rPr>
        <w:t xml:space="preserve">Dred Scott v. </w:t>
      </w:r>
      <w:proofErr w:type="spellStart"/>
      <w:r w:rsidRPr="00A27220">
        <w:rPr>
          <w:rFonts w:ascii="Times New Roman" w:eastAsia="Calibri" w:hAnsi="Times New Roman" w:cs="Times New Roman"/>
          <w:sz w:val="24"/>
          <w:szCs w:val="24"/>
        </w:rPr>
        <w:t>Sandford</w:t>
      </w:r>
      <w:proofErr w:type="spellEnd"/>
    </w:p>
    <w:p w:rsidR="00A27220" w:rsidRPr="00A27220" w:rsidRDefault="00A27220">
      <w:pPr>
        <w:rPr>
          <w:rFonts w:ascii="Times New Roman" w:hAnsi="Times New Roman" w:cs="Times New Roman"/>
          <w:sz w:val="24"/>
          <w:szCs w:val="24"/>
        </w:rPr>
      </w:pPr>
      <w:r w:rsidRPr="00A27220">
        <w:rPr>
          <w:rFonts w:ascii="Times New Roman" w:eastAsia="Calibri" w:hAnsi="Times New Roman" w:cs="Times New Roman"/>
          <w:sz w:val="24"/>
          <w:szCs w:val="24"/>
        </w:rPr>
        <w:t>Plessey v. Ferguson</w:t>
      </w:r>
    </w:p>
    <w:p w:rsidR="00A27220" w:rsidRPr="00A27220" w:rsidRDefault="00A27220">
      <w:pPr>
        <w:rPr>
          <w:rFonts w:ascii="Times New Roman" w:eastAsia="Calibri" w:hAnsi="Times New Roman" w:cs="Times New Roman"/>
          <w:color w:val="00004C"/>
          <w:sz w:val="24"/>
          <w:szCs w:val="24"/>
        </w:rPr>
      </w:pPr>
      <w:r w:rsidRPr="00A27220">
        <w:rPr>
          <w:rFonts w:ascii="Times New Roman" w:eastAsia="Calibri" w:hAnsi="Times New Roman" w:cs="Times New Roman"/>
          <w:color w:val="00004C"/>
          <w:sz w:val="24"/>
          <w:szCs w:val="24"/>
        </w:rPr>
        <w:t>Brown v. BOE Topeka</w:t>
      </w:r>
    </w:p>
    <w:p w:rsidR="00A27220" w:rsidRPr="00A27220" w:rsidRDefault="00A27220" w:rsidP="00A27220">
      <w:pPr>
        <w:rPr>
          <w:rFonts w:ascii="Times New Roman" w:hAnsi="Times New Roman" w:cs="Times New Roman"/>
          <w:sz w:val="24"/>
          <w:szCs w:val="24"/>
        </w:rPr>
      </w:pPr>
      <w:r w:rsidRPr="00A27220">
        <w:rPr>
          <w:rFonts w:ascii="Times New Roman" w:hAnsi="Times New Roman" w:cs="Times New Roman"/>
          <w:sz w:val="24"/>
          <w:szCs w:val="24"/>
        </w:rPr>
        <w:t>Marbury v. Madison</w:t>
      </w:r>
    </w:p>
    <w:p w:rsidR="00A27220" w:rsidRPr="00A27220" w:rsidRDefault="00A27220" w:rsidP="00A27220">
      <w:pPr>
        <w:rPr>
          <w:rFonts w:ascii="Times New Roman" w:hAnsi="Times New Roman" w:cs="Times New Roman"/>
          <w:sz w:val="24"/>
          <w:szCs w:val="24"/>
        </w:rPr>
      </w:pPr>
      <w:r w:rsidRPr="00A27220">
        <w:rPr>
          <w:rFonts w:ascii="Times New Roman" w:hAnsi="Times New Roman" w:cs="Times New Roman"/>
          <w:sz w:val="24"/>
          <w:szCs w:val="24"/>
        </w:rPr>
        <w:t>McCulloch v. Maryland</w:t>
      </w:r>
    </w:p>
    <w:p w:rsidR="00A27220" w:rsidRPr="00A27220" w:rsidRDefault="00A27220" w:rsidP="00A27220">
      <w:pPr>
        <w:rPr>
          <w:rFonts w:ascii="Times New Roman" w:hAnsi="Times New Roman" w:cs="Times New Roman"/>
          <w:sz w:val="24"/>
          <w:szCs w:val="24"/>
        </w:rPr>
      </w:pPr>
      <w:r w:rsidRPr="00A27220">
        <w:rPr>
          <w:rFonts w:ascii="Times New Roman" w:hAnsi="Times New Roman" w:cs="Times New Roman"/>
          <w:sz w:val="24"/>
          <w:szCs w:val="24"/>
        </w:rPr>
        <w:t>Miranda v. Arizona</w:t>
      </w:r>
    </w:p>
    <w:p w:rsidR="00A27220" w:rsidRPr="00A27220" w:rsidRDefault="00A27220" w:rsidP="00A27220">
      <w:pPr>
        <w:rPr>
          <w:rFonts w:ascii="Times New Roman" w:hAnsi="Times New Roman" w:cs="Times New Roman"/>
          <w:sz w:val="24"/>
          <w:szCs w:val="24"/>
        </w:rPr>
      </w:pPr>
      <w:r w:rsidRPr="00A27220">
        <w:rPr>
          <w:rFonts w:ascii="Times New Roman" w:hAnsi="Times New Roman" w:cs="Times New Roman"/>
          <w:sz w:val="24"/>
          <w:szCs w:val="24"/>
        </w:rPr>
        <w:t>Roe v. Wade</w:t>
      </w:r>
    </w:p>
    <w:p w:rsidR="00A27220" w:rsidRDefault="00A27220"/>
    <w:sectPr w:rsidR="00A27220" w:rsidSect="00910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20"/>
    <w:rsid w:val="004D2730"/>
    <w:rsid w:val="00910285"/>
    <w:rsid w:val="00A2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D0D9AF-41E0-48F8-A7BC-4BEEDAFE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tonyflynn</dc:creator>
  <cp:keywords/>
  <dc:description/>
  <cp:lastModifiedBy>Jennifer Glazier</cp:lastModifiedBy>
  <cp:revision>2</cp:revision>
  <dcterms:created xsi:type="dcterms:W3CDTF">2016-11-30T19:36:00Z</dcterms:created>
  <dcterms:modified xsi:type="dcterms:W3CDTF">2016-11-30T19:36:00Z</dcterms:modified>
</cp:coreProperties>
</file>